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8C" w:rsidRDefault="000E3F8C" w:rsidP="000E3F8C">
      <w:pPr>
        <w:jc w:val="center"/>
        <w:rPr>
          <w:rStyle w:val="a7"/>
          <w:b/>
          <w:color w:val="000000"/>
        </w:rPr>
      </w:pPr>
    </w:p>
    <w:p w:rsidR="000E3F8C" w:rsidRDefault="000E3F8C" w:rsidP="000E3F8C">
      <w:pPr>
        <w:jc w:val="center"/>
        <w:rPr>
          <w:rStyle w:val="a7"/>
          <w:b/>
          <w:color w:val="000000"/>
        </w:rPr>
      </w:pPr>
    </w:p>
    <w:p w:rsidR="000E3F8C" w:rsidRDefault="000E3F8C" w:rsidP="000E3F8C">
      <w:pPr>
        <w:jc w:val="center"/>
        <w:rPr>
          <w:rStyle w:val="a7"/>
          <w:b/>
          <w:color w:val="000000"/>
        </w:rPr>
      </w:pPr>
    </w:p>
    <w:p w:rsidR="000E3F8C" w:rsidRPr="00C2670A" w:rsidRDefault="000E3F8C" w:rsidP="000E3F8C">
      <w:pPr>
        <w:pStyle w:val="1"/>
        <w:rPr>
          <w:szCs w:val="24"/>
        </w:rPr>
      </w:pPr>
      <w:r w:rsidRPr="00C2670A">
        <w:rPr>
          <w:szCs w:val="24"/>
        </w:rPr>
        <w:t>ДЕПАРТАМЕНТ ОБРАЗОВАНИЯ ГОРОДА МОСКВЫ</w:t>
      </w:r>
    </w:p>
    <w:p w:rsidR="000E3F8C" w:rsidRPr="00C2670A" w:rsidRDefault="000E3F8C" w:rsidP="000E3F8C">
      <w:pPr>
        <w:pStyle w:val="1"/>
        <w:rPr>
          <w:szCs w:val="24"/>
        </w:rPr>
      </w:pPr>
      <w:r w:rsidRPr="00C2670A">
        <w:rPr>
          <w:szCs w:val="24"/>
        </w:rPr>
        <w:t>ЗЕЛЕНОГРАДСКОЕ ОКРУЖНОЕ УПРАВЛЕНИЕ ОБРАЗОВАНИЯ</w:t>
      </w:r>
    </w:p>
    <w:p w:rsidR="000E3F8C" w:rsidRPr="00C2670A" w:rsidRDefault="000E3F8C" w:rsidP="000E3F8C">
      <w:pPr>
        <w:pStyle w:val="1"/>
        <w:rPr>
          <w:szCs w:val="24"/>
        </w:rPr>
      </w:pPr>
      <w:r w:rsidRPr="00C2670A">
        <w:rPr>
          <w:szCs w:val="24"/>
        </w:rPr>
        <w:t>ДЕПАРТАМЕНТА ОБРАЗОВАНИЯ ГОРОДА МОСКВЫ</w:t>
      </w:r>
    </w:p>
    <w:p w:rsidR="000E3F8C" w:rsidRPr="00C2670A" w:rsidRDefault="000E3F8C" w:rsidP="000E3F8C">
      <w:pPr>
        <w:pStyle w:val="1"/>
        <w:rPr>
          <w:szCs w:val="24"/>
        </w:rPr>
      </w:pPr>
      <w:r w:rsidRPr="00C2670A">
        <w:rPr>
          <w:szCs w:val="24"/>
        </w:rPr>
        <w:t xml:space="preserve">Государственное бюджетное общеобразовательное учреждение </w:t>
      </w:r>
      <w:proofErr w:type="gramStart"/>
      <w:r w:rsidRPr="00C2670A">
        <w:rPr>
          <w:szCs w:val="24"/>
        </w:rPr>
        <w:t>г</w:t>
      </w:r>
      <w:proofErr w:type="gramEnd"/>
      <w:r w:rsidRPr="00C2670A">
        <w:rPr>
          <w:szCs w:val="24"/>
        </w:rPr>
        <w:t>. Москвы</w:t>
      </w:r>
    </w:p>
    <w:p w:rsidR="000E3F8C" w:rsidRPr="00C2670A" w:rsidRDefault="000E3F8C" w:rsidP="000E3F8C">
      <w:pPr>
        <w:pStyle w:val="1"/>
        <w:tabs>
          <w:tab w:val="center" w:pos="4677"/>
        </w:tabs>
        <w:rPr>
          <w:szCs w:val="24"/>
        </w:rPr>
      </w:pPr>
      <w:r w:rsidRPr="00C2670A">
        <w:rPr>
          <w:szCs w:val="24"/>
        </w:rPr>
        <w:t>«ШКОЛА № 1692»</w:t>
      </w:r>
    </w:p>
    <w:p w:rsidR="000E3F8C" w:rsidRDefault="000E3F8C" w:rsidP="000E3F8C">
      <w:pPr>
        <w:rPr>
          <w:sz w:val="28"/>
          <w:szCs w:val="28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3"/>
        <w:gridCol w:w="3544"/>
        <w:gridCol w:w="3544"/>
      </w:tblGrid>
      <w:tr w:rsidR="000E3F8C" w:rsidRPr="00637926" w:rsidTr="00C70CAB">
        <w:tc>
          <w:tcPr>
            <w:tcW w:w="1666" w:type="pct"/>
          </w:tcPr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b/>
              </w:rPr>
            </w:pPr>
            <w:r>
              <w:rPr>
                <w:b/>
              </w:rPr>
              <w:t>«Рассмотрено</w:t>
            </w:r>
            <w:r w:rsidRPr="009E5E3F">
              <w:rPr>
                <w:b/>
              </w:rPr>
              <w:t>»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 xml:space="preserve">Председатель  МО 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 xml:space="preserve">_____________ (ФИО) 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 xml:space="preserve">Протокол № 1 </w:t>
            </w:r>
            <w:proofErr w:type="gramStart"/>
            <w:r w:rsidRPr="009E5E3F">
              <w:t>от</w:t>
            </w:r>
            <w:proofErr w:type="gramEnd"/>
            <w:r w:rsidRPr="009E5E3F">
              <w:t xml:space="preserve"> </w:t>
            </w:r>
          </w:p>
          <w:p w:rsidR="000E3F8C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>«28» августа 2014 г.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>
              <w:t>заседания ШМО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«Согласовано»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0E3F8C" w:rsidRPr="009E5E3F" w:rsidRDefault="000E3F8C" w:rsidP="00C70CAB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Заместитель директора</w:t>
            </w:r>
            <w:r>
              <w:t xml:space="preserve"> по УВР</w:t>
            </w:r>
          </w:p>
          <w:p w:rsidR="000E3F8C" w:rsidRPr="009E5E3F" w:rsidRDefault="000E3F8C" w:rsidP="00C70CAB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 xml:space="preserve">________  </w:t>
            </w:r>
            <w:proofErr w:type="spellStart"/>
            <w:r w:rsidRPr="009E5E3F">
              <w:t>Золотенкова</w:t>
            </w:r>
            <w:proofErr w:type="spellEnd"/>
            <w:r w:rsidRPr="009E5E3F">
              <w:t xml:space="preserve"> Н.М.</w:t>
            </w:r>
          </w:p>
          <w:p w:rsidR="000E3F8C" w:rsidRPr="009E5E3F" w:rsidRDefault="000E3F8C" w:rsidP="00C70CAB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«29» августа 2014 г</w:t>
            </w:r>
            <w:r w:rsidRPr="009E5E3F">
              <w:rPr>
                <w:u w:val="single"/>
              </w:rPr>
              <w:t>.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«Утверждаю»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0E3F8C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 xml:space="preserve">Директор ГБОУ 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>
              <w:t xml:space="preserve">«Школа» </w:t>
            </w:r>
            <w:r w:rsidRPr="009E5E3F">
              <w:t xml:space="preserve">№ 1692 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 xml:space="preserve">__________ А.В. </w:t>
            </w:r>
            <w:proofErr w:type="spellStart"/>
            <w:r w:rsidRPr="009E5E3F">
              <w:t>Ясинова</w:t>
            </w:r>
            <w:proofErr w:type="spellEnd"/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  <w:rPr>
                <w:lang w:val="en-US"/>
              </w:rPr>
            </w:pPr>
            <w:r w:rsidRPr="009E5E3F">
              <w:t xml:space="preserve">Приказ № ___ 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right"/>
            </w:pPr>
            <w:r w:rsidRPr="009E5E3F">
              <w:t>от «01» сентября 20</w:t>
            </w:r>
            <w:r w:rsidRPr="009E5E3F">
              <w:rPr>
                <w:lang w:val="en-US"/>
              </w:rPr>
              <w:t>1</w:t>
            </w:r>
            <w:r w:rsidRPr="009E5E3F">
              <w:t>4 г.</w:t>
            </w:r>
          </w:p>
          <w:p w:rsidR="000E3F8C" w:rsidRPr="009E5E3F" w:rsidRDefault="000E3F8C" w:rsidP="00C70CAB">
            <w:pPr>
              <w:tabs>
                <w:tab w:val="left" w:pos="9288"/>
              </w:tabs>
              <w:jc w:val="center"/>
            </w:pPr>
          </w:p>
        </w:tc>
      </w:tr>
    </w:tbl>
    <w:p w:rsidR="000E3F8C" w:rsidRDefault="000E3F8C" w:rsidP="000E3F8C">
      <w:pPr>
        <w:rPr>
          <w:sz w:val="28"/>
          <w:szCs w:val="28"/>
        </w:rPr>
      </w:pPr>
    </w:p>
    <w:p w:rsidR="000E3F8C" w:rsidRPr="008E5BF2" w:rsidRDefault="000E3F8C" w:rsidP="000E3F8C">
      <w:pPr>
        <w:rPr>
          <w:sz w:val="36"/>
          <w:szCs w:val="36"/>
        </w:rPr>
      </w:pPr>
    </w:p>
    <w:p w:rsidR="000E3F8C" w:rsidRPr="008E5BF2" w:rsidRDefault="000E3F8C" w:rsidP="000E3F8C">
      <w:pPr>
        <w:spacing w:line="360" w:lineRule="auto"/>
        <w:jc w:val="center"/>
        <w:rPr>
          <w:b/>
          <w:sz w:val="36"/>
          <w:szCs w:val="36"/>
        </w:rPr>
      </w:pPr>
      <w:r w:rsidRPr="008E5BF2">
        <w:rPr>
          <w:b/>
          <w:sz w:val="36"/>
          <w:szCs w:val="36"/>
        </w:rPr>
        <w:t>РАБОЧАЯ   ПРОГРАММА</w:t>
      </w:r>
    </w:p>
    <w:p w:rsidR="000E3F8C" w:rsidRPr="008E5BF2" w:rsidRDefault="000E3F8C" w:rsidP="000E3F8C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 xml:space="preserve">по </w:t>
      </w:r>
      <w:proofErr w:type="spellStart"/>
      <w:r w:rsidRPr="008E5BF2">
        <w:rPr>
          <w:sz w:val="36"/>
          <w:szCs w:val="36"/>
        </w:rPr>
        <w:t>_</w:t>
      </w:r>
      <w:r>
        <w:rPr>
          <w:sz w:val="36"/>
          <w:szCs w:val="36"/>
          <w:u w:val="single"/>
        </w:rPr>
        <w:t>геометрии</w:t>
      </w:r>
      <w:proofErr w:type="spellEnd"/>
      <w:r w:rsidRPr="008E5BF2">
        <w:rPr>
          <w:sz w:val="36"/>
          <w:szCs w:val="36"/>
        </w:rPr>
        <w:t>________________________</w:t>
      </w:r>
    </w:p>
    <w:p w:rsidR="000E3F8C" w:rsidRPr="008E5BF2" w:rsidRDefault="000E3F8C" w:rsidP="000E3F8C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для __</w:t>
      </w:r>
      <w:r>
        <w:rPr>
          <w:sz w:val="36"/>
          <w:szCs w:val="36"/>
          <w:u w:val="single"/>
        </w:rPr>
        <w:t>10</w:t>
      </w:r>
      <w:proofErr w:type="gramStart"/>
      <w:r w:rsidRPr="008E5BF2">
        <w:rPr>
          <w:sz w:val="36"/>
          <w:szCs w:val="36"/>
        </w:rPr>
        <w:t>__</w:t>
      </w:r>
      <w:r>
        <w:rPr>
          <w:sz w:val="36"/>
          <w:szCs w:val="36"/>
          <w:u w:val="single"/>
        </w:rPr>
        <w:t>А</w:t>
      </w:r>
      <w:proofErr w:type="gramEnd"/>
      <w:r w:rsidRPr="008E5BF2">
        <w:rPr>
          <w:sz w:val="36"/>
          <w:szCs w:val="36"/>
        </w:rPr>
        <w:t>________ класса (классов)</w:t>
      </w:r>
    </w:p>
    <w:p w:rsidR="000E3F8C" w:rsidRPr="008E5BF2" w:rsidRDefault="000E3F8C" w:rsidP="000E3F8C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__</w:t>
      </w:r>
      <w:r>
        <w:rPr>
          <w:sz w:val="36"/>
          <w:szCs w:val="36"/>
          <w:u w:val="single"/>
        </w:rPr>
        <w:t>2</w:t>
      </w:r>
      <w:r w:rsidRPr="008E5BF2">
        <w:rPr>
          <w:sz w:val="36"/>
          <w:szCs w:val="36"/>
        </w:rPr>
        <w:t>__ часов в неделю, всего _</w:t>
      </w:r>
      <w:r>
        <w:rPr>
          <w:sz w:val="36"/>
          <w:szCs w:val="36"/>
          <w:u w:val="single"/>
        </w:rPr>
        <w:t>68</w:t>
      </w:r>
      <w:r w:rsidRPr="008E5BF2">
        <w:rPr>
          <w:sz w:val="36"/>
          <w:szCs w:val="36"/>
        </w:rPr>
        <w:t>___ часов</w:t>
      </w:r>
    </w:p>
    <w:p w:rsidR="000E3F8C" w:rsidRDefault="000E3F8C" w:rsidP="000E3F8C">
      <w:pPr>
        <w:jc w:val="center"/>
        <w:rPr>
          <w:color w:val="FF0000"/>
          <w:sz w:val="36"/>
          <w:szCs w:val="36"/>
        </w:rPr>
      </w:pPr>
      <w:r w:rsidRPr="008E5BF2">
        <w:rPr>
          <w:color w:val="FF0000"/>
          <w:sz w:val="36"/>
          <w:szCs w:val="36"/>
        </w:rPr>
        <w:t xml:space="preserve">уровень: </w:t>
      </w:r>
      <w:r w:rsidRPr="000E3F8C">
        <w:rPr>
          <w:color w:val="FF0000"/>
          <w:sz w:val="36"/>
          <w:szCs w:val="36"/>
          <w:u w:val="single"/>
        </w:rPr>
        <w:t>общеобразовательный</w:t>
      </w:r>
      <w:r>
        <w:rPr>
          <w:color w:val="FF0000"/>
          <w:sz w:val="36"/>
          <w:szCs w:val="36"/>
        </w:rPr>
        <w:t xml:space="preserve"> /</w:t>
      </w:r>
      <w:r w:rsidRPr="008E5BF2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>профильный</w:t>
      </w:r>
    </w:p>
    <w:p w:rsidR="000E3F8C" w:rsidRPr="008E5BF2" w:rsidRDefault="000E3F8C" w:rsidP="000E3F8C">
      <w:pPr>
        <w:jc w:val="center"/>
        <w:rPr>
          <w:i/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 w:rsidRPr="008E5BF2">
        <w:rPr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0E3F8C" w:rsidRDefault="000E3F8C" w:rsidP="000E3F8C">
      <w:pPr>
        <w:jc w:val="right"/>
        <w:rPr>
          <w:sz w:val="28"/>
          <w:szCs w:val="28"/>
        </w:rPr>
      </w:pPr>
    </w:p>
    <w:p w:rsidR="000E3F8C" w:rsidRDefault="000E3F8C" w:rsidP="000E3F8C">
      <w:pPr>
        <w:jc w:val="right"/>
        <w:rPr>
          <w:sz w:val="28"/>
          <w:szCs w:val="28"/>
        </w:rPr>
      </w:pPr>
    </w:p>
    <w:p w:rsidR="000E3F8C" w:rsidRPr="008E5BF2" w:rsidRDefault="000E3F8C" w:rsidP="000E3F8C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Автор-составитель: </w:t>
      </w:r>
    </w:p>
    <w:p w:rsidR="000E3F8C" w:rsidRPr="008E5BF2" w:rsidRDefault="000E3F8C" w:rsidP="000E3F8C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  <w:u w:val="single"/>
        </w:rPr>
        <w:t>Шикина</w:t>
      </w:r>
      <w:proofErr w:type="spellEnd"/>
      <w:r>
        <w:rPr>
          <w:sz w:val="28"/>
          <w:szCs w:val="28"/>
          <w:u w:val="single"/>
        </w:rPr>
        <w:t xml:space="preserve"> Н.П.</w:t>
      </w:r>
      <w:r w:rsidRPr="008E5BF2">
        <w:rPr>
          <w:sz w:val="28"/>
          <w:szCs w:val="28"/>
        </w:rPr>
        <w:t>_____________ (ФИО)</w:t>
      </w:r>
    </w:p>
    <w:p w:rsidR="000E3F8C" w:rsidRPr="008E5BF2" w:rsidRDefault="000E3F8C" w:rsidP="000E3F8C">
      <w:pPr>
        <w:jc w:val="right"/>
        <w:rPr>
          <w:sz w:val="28"/>
          <w:szCs w:val="28"/>
        </w:rPr>
      </w:pPr>
    </w:p>
    <w:p w:rsidR="000E3F8C" w:rsidRPr="008E5BF2" w:rsidRDefault="000E3F8C" w:rsidP="000E3F8C">
      <w:pPr>
        <w:jc w:val="right"/>
        <w:rPr>
          <w:sz w:val="28"/>
          <w:szCs w:val="28"/>
        </w:rPr>
      </w:pPr>
    </w:p>
    <w:p w:rsidR="000E3F8C" w:rsidRPr="008E5BF2" w:rsidRDefault="000E3F8C" w:rsidP="000E3F8C">
      <w:pPr>
        <w:jc w:val="center"/>
        <w:rPr>
          <w:sz w:val="28"/>
          <w:szCs w:val="28"/>
        </w:rPr>
      </w:pPr>
      <w:r w:rsidRPr="008E5BF2">
        <w:rPr>
          <w:sz w:val="28"/>
          <w:szCs w:val="28"/>
        </w:rPr>
        <w:t>2014 – 2015 учебный год</w:t>
      </w:r>
    </w:p>
    <w:p w:rsidR="000E3F8C" w:rsidRDefault="000E3F8C" w:rsidP="000E3F8C">
      <w:pPr>
        <w:rPr>
          <w:rStyle w:val="a7"/>
          <w:b/>
          <w:color w:val="000000"/>
        </w:rPr>
      </w:pPr>
    </w:p>
    <w:p w:rsidR="000E3F8C" w:rsidRDefault="000E3F8C" w:rsidP="000E3F8C">
      <w:pPr>
        <w:rPr>
          <w:b/>
          <w:sz w:val="28"/>
          <w:szCs w:val="28"/>
        </w:rPr>
      </w:pPr>
      <w:r>
        <w:rPr>
          <w:rStyle w:val="a7"/>
          <w:b/>
          <w:color w:val="000000"/>
        </w:rPr>
        <w:lastRenderedPageBreak/>
        <w:t xml:space="preserve">                                                    </w:t>
      </w:r>
      <w:r w:rsidRPr="00D42522">
        <w:rPr>
          <w:b/>
          <w:sz w:val="28"/>
          <w:szCs w:val="28"/>
        </w:rPr>
        <w:t>Пояснительная записка.</w:t>
      </w:r>
    </w:p>
    <w:p w:rsidR="000E3F8C" w:rsidRDefault="000E3F8C" w:rsidP="000E3F8C">
      <w:pPr>
        <w:ind w:firstLine="709"/>
      </w:pPr>
      <w:proofErr w:type="gramStart"/>
      <w:r>
        <w:t xml:space="preserve">Рабочая программа составлена на основе федерального компонента государственного стандарта общего образования, примерной программы по математике основного общего образования, авторской программы «Геометрия, 10 – 11», авт. Л.С. </w:t>
      </w:r>
      <w:proofErr w:type="spellStart"/>
      <w:r>
        <w:t>Атанасян</w:t>
      </w:r>
      <w:proofErr w:type="spellEnd"/>
      <w:r>
        <w:t xml:space="preserve"> и др.,</w:t>
      </w:r>
      <w:r w:rsidRPr="00F35CB6">
        <w:t xml:space="preserve"> </w:t>
      </w:r>
      <w:r>
        <w:t xml:space="preserve">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2013-14 учебный год, с учетом требований к оснащению образовательного процесса в соответствии с содержанием</w:t>
      </w:r>
      <w:proofErr w:type="gramEnd"/>
      <w:r>
        <w:t xml:space="preserve"> наполнения учебных предметов компонента государственного стандарта общего образования.</w:t>
      </w:r>
    </w:p>
    <w:p w:rsidR="000E3F8C" w:rsidRDefault="000E3F8C" w:rsidP="000E3F8C">
      <w:pPr>
        <w:rPr>
          <w:b/>
          <w:sz w:val="28"/>
          <w:szCs w:val="28"/>
        </w:rPr>
      </w:pPr>
    </w:p>
    <w:p w:rsidR="000E3F8C" w:rsidRDefault="000E3F8C" w:rsidP="000E3F8C">
      <w:pPr>
        <w:pStyle w:val="3"/>
        <w:keepNext w:val="0"/>
        <w:widowControl w:val="0"/>
        <w:ind w:firstLine="567"/>
        <w:jc w:val="both"/>
        <w:rPr>
          <w:szCs w:val="24"/>
        </w:rPr>
      </w:pPr>
    </w:p>
    <w:p w:rsidR="000E3F8C" w:rsidRPr="00017871" w:rsidRDefault="000E3F8C" w:rsidP="000E3F8C">
      <w:pPr>
        <w:pStyle w:val="3"/>
        <w:keepNext w:val="0"/>
        <w:widowControl w:val="0"/>
        <w:ind w:firstLine="567"/>
        <w:jc w:val="both"/>
        <w:rPr>
          <w:szCs w:val="24"/>
        </w:rPr>
      </w:pPr>
      <w:r w:rsidRPr="00017871">
        <w:rPr>
          <w:szCs w:val="24"/>
        </w:rPr>
        <w:t>Общая характеристика учебного предмета</w:t>
      </w:r>
    </w:p>
    <w:p w:rsidR="000E3F8C" w:rsidRPr="00017871" w:rsidRDefault="000E3F8C" w:rsidP="000E3F8C">
      <w:pPr>
        <w:widowControl w:val="0"/>
        <w:ind w:firstLine="567"/>
        <w:jc w:val="both"/>
      </w:pPr>
      <w:r w:rsidRPr="00017871">
        <w:t>При изучении курса математики на базовом уровне продо</w:t>
      </w:r>
      <w:r w:rsidRPr="00017871">
        <w:t>л</w:t>
      </w:r>
      <w:r w:rsidRPr="00017871">
        <w:t>жаются и получают развитие содержательн</w:t>
      </w:r>
      <w:r>
        <w:t>ая</w:t>
      </w:r>
      <w:r w:rsidRPr="00017871">
        <w:t xml:space="preserve"> лини</w:t>
      </w:r>
      <w:r>
        <w:t>я</w:t>
      </w:r>
      <w:r w:rsidRPr="00017871">
        <w:t xml:space="preserve">: </w:t>
      </w:r>
      <w:r>
        <w:rPr>
          <w:b/>
          <w:i/>
        </w:rPr>
        <w:t>«Геометрия».</w:t>
      </w:r>
      <w:r w:rsidRPr="00017871">
        <w:rPr>
          <w:b/>
          <w:i/>
        </w:rPr>
        <w:t xml:space="preserve"> </w:t>
      </w:r>
      <w:r w:rsidRPr="00017871">
        <w:t>В рамках указа</w:t>
      </w:r>
      <w:r w:rsidRPr="00017871">
        <w:t>н</w:t>
      </w:r>
      <w:r w:rsidRPr="00017871">
        <w:t>н</w:t>
      </w:r>
      <w:r>
        <w:t>ой</w:t>
      </w:r>
      <w:r w:rsidRPr="00017871">
        <w:t xml:space="preserve"> содержательн</w:t>
      </w:r>
      <w:r>
        <w:t>ой</w:t>
      </w:r>
      <w:r w:rsidRPr="00017871">
        <w:t xml:space="preserve"> лини</w:t>
      </w:r>
      <w:r>
        <w:t>и</w:t>
      </w:r>
      <w:r w:rsidRPr="00017871">
        <w:t xml:space="preserve"> решаются следующие задачи:</w:t>
      </w:r>
    </w:p>
    <w:p w:rsidR="000E3F8C" w:rsidRPr="00017871" w:rsidRDefault="000E3F8C" w:rsidP="000E3F8C">
      <w:pPr>
        <w:widowControl w:val="0"/>
        <w:ind w:firstLine="567"/>
        <w:jc w:val="both"/>
      </w:pPr>
      <w:r w:rsidRPr="00017871">
        <w:t>изучение свой</w:t>
      </w:r>
      <w:proofErr w:type="gramStart"/>
      <w:r w:rsidRPr="00017871">
        <w:t>ств пр</w:t>
      </w:r>
      <w:proofErr w:type="gramEnd"/>
      <w:r w:rsidRPr="00017871">
        <w:t>остранственных тел, формирование ум</w:t>
      </w:r>
      <w:r w:rsidRPr="00017871">
        <w:t>е</w:t>
      </w:r>
      <w:r w:rsidRPr="00017871">
        <w:t>ния применять полученные знания</w:t>
      </w:r>
      <w:r>
        <w:t xml:space="preserve"> для решения практических задач.</w:t>
      </w:r>
    </w:p>
    <w:p w:rsidR="000E3F8C" w:rsidRPr="00017871" w:rsidRDefault="000E3F8C" w:rsidP="000E3F8C">
      <w:pPr>
        <w:pStyle w:val="3"/>
        <w:keepNext w:val="0"/>
        <w:widowControl w:val="0"/>
        <w:ind w:firstLine="567"/>
        <w:jc w:val="both"/>
        <w:rPr>
          <w:szCs w:val="24"/>
        </w:rPr>
      </w:pPr>
      <w:r w:rsidRPr="00017871">
        <w:rPr>
          <w:szCs w:val="24"/>
        </w:rPr>
        <w:t>Цели</w:t>
      </w:r>
    </w:p>
    <w:p w:rsidR="000E3F8C" w:rsidRPr="00017871" w:rsidRDefault="000E3F8C" w:rsidP="000E3F8C">
      <w:pPr>
        <w:widowControl w:val="0"/>
        <w:ind w:firstLine="567"/>
        <w:jc w:val="both"/>
      </w:pPr>
      <w:r w:rsidRPr="00017871">
        <w:t>Изучение математики в старшей школе на базовом уровне н</w:t>
      </w:r>
      <w:r w:rsidRPr="00017871">
        <w:t>а</w:t>
      </w:r>
      <w:r w:rsidRPr="00017871">
        <w:t xml:space="preserve">правлено на достижение следующих целей: </w:t>
      </w:r>
    </w:p>
    <w:p w:rsidR="000E3F8C" w:rsidRPr="00017871" w:rsidRDefault="000E3F8C" w:rsidP="000E3F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>формирование представлений</w:t>
      </w:r>
      <w:r w:rsidRPr="00017871">
        <w:t xml:space="preserve"> о математике как универсал</w:t>
      </w:r>
      <w:r w:rsidRPr="00017871">
        <w:t>ь</w:t>
      </w:r>
      <w:r w:rsidRPr="00017871">
        <w:t>ном языке науки, средстве моделирования явлений и проце</w:t>
      </w:r>
      <w:r w:rsidRPr="00017871">
        <w:t>с</w:t>
      </w:r>
      <w:r w:rsidRPr="00017871">
        <w:t xml:space="preserve">сов, об идеях и методах математики; </w:t>
      </w:r>
    </w:p>
    <w:p w:rsidR="000E3F8C" w:rsidRPr="00017871" w:rsidRDefault="000E3F8C" w:rsidP="000E3F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 xml:space="preserve">развитие </w:t>
      </w:r>
      <w:r w:rsidRPr="00017871">
        <w:t>логического мышления, пространственного вообр</w:t>
      </w:r>
      <w:r w:rsidRPr="00017871">
        <w:t>а</w:t>
      </w:r>
      <w:r w:rsidRPr="00017871">
        <w:t>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</w:t>
      </w:r>
      <w:r w:rsidRPr="00017871">
        <w:t>я</w:t>
      </w:r>
      <w:r w:rsidRPr="00017871">
        <w:t>тельности;</w:t>
      </w:r>
    </w:p>
    <w:p w:rsidR="000E3F8C" w:rsidRPr="00017871" w:rsidRDefault="000E3F8C" w:rsidP="000E3F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>овладение математическими знаниями и умениями</w:t>
      </w:r>
      <w:r w:rsidRPr="00017871">
        <w:t>, необх</w:t>
      </w:r>
      <w:r w:rsidRPr="00017871">
        <w:t>о</w:t>
      </w:r>
      <w:r w:rsidRPr="00017871">
        <w:t>димыми в повседневной жизни, для изучения школьных естес</w:t>
      </w:r>
      <w:r w:rsidRPr="00017871">
        <w:t>т</w:t>
      </w:r>
      <w:r w:rsidRPr="00017871">
        <w:t>веннонаучных дисциплин на базовом уровне, для получения о</w:t>
      </w:r>
      <w:r w:rsidRPr="00017871">
        <w:t>б</w:t>
      </w:r>
      <w:r w:rsidRPr="00017871">
        <w:t>разования в областях, не требующих углубленной математич</w:t>
      </w:r>
      <w:r w:rsidRPr="00017871">
        <w:t>е</w:t>
      </w:r>
      <w:r w:rsidRPr="00017871">
        <w:t>ской подготовки;</w:t>
      </w:r>
    </w:p>
    <w:p w:rsidR="000E3F8C" w:rsidRPr="00017871" w:rsidRDefault="000E3F8C" w:rsidP="000E3F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 xml:space="preserve">воспитание </w:t>
      </w:r>
      <w:r w:rsidRPr="00017871">
        <w:t xml:space="preserve">средствами математики культуры личности: </w:t>
      </w:r>
      <w:r w:rsidRPr="00017871">
        <w:rPr>
          <w:color w:val="000000"/>
        </w:rPr>
        <w:t>отн</w:t>
      </w:r>
      <w:r w:rsidRPr="00017871">
        <w:rPr>
          <w:color w:val="000000"/>
        </w:rPr>
        <w:t>о</w:t>
      </w:r>
      <w:r w:rsidRPr="00017871">
        <w:rPr>
          <w:color w:val="000000"/>
        </w:rPr>
        <w:t>шения к математике как части общечеловеческой культуры:</w:t>
      </w:r>
      <w:r w:rsidRPr="00017871">
        <w:t xml:space="preserve"> знакомство с историей развития математики, эволюцией математических идей, понимания значимости математики для общ</w:t>
      </w:r>
      <w:r w:rsidRPr="00017871">
        <w:t>е</w:t>
      </w:r>
      <w:r w:rsidRPr="00017871">
        <w:t>ственного прогресса.</w:t>
      </w:r>
    </w:p>
    <w:p w:rsidR="000E3F8C" w:rsidRDefault="000E3F8C" w:rsidP="000E3F8C">
      <w:pPr>
        <w:pStyle w:val="6"/>
        <w:keepNext w:val="0"/>
        <w:widowControl w:val="0"/>
        <w:ind w:left="1416" w:firstLine="708"/>
        <w:rPr>
          <w:i w:val="0"/>
          <w:szCs w:val="24"/>
        </w:rPr>
      </w:pPr>
    </w:p>
    <w:p w:rsidR="000E3F8C" w:rsidRPr="008A42BC" w:rsidRDefault="000E3F8C" w:rsidP="000E3F8C">
      <w:pPr>
        <w:pStyle w:val="6"/>
        <w:keepNext w:val="0"/>
        <w:widowControl w:val="0"/>
        <w:ind w:left="1416" w:firstLine="708"/>
        <w:rPr>
          <w:i w:val="0"/>
          <w:szCs w:val="24"/>
        </w:rPr>
      </w:pPr>
      <w:r w:rsidRPr="00F35CB6">
        <w:t>Место предмета в базисном учебном плане</w:t>
      </w:r>
    </w:p>
    <w:p w:rsidR="000E3F8C" w:rsidRPr="00F35CB6" w:rsidRDefault="000E3F8C" w:rsidP="000E3F8C">
      <w:pPr>
        <w:widowControl w:val="0"/>
        <w:ind w:firstLine="567"/>
        <w:jc w:val="both"/>
      </w:pPr>
      <w:r w:rsidRPr="00F35CB6">
        <w:t>Согласно Федеральному базисному учебному плану для образов</w:t>
      </w:r>
      <w:r w:rsidRPr="00F35CB6">
        <w:t>а</w:t>
      </w:r>
      <w:r w:rsidRPr="00F35CB6">
        <w:t xml:space="preserve">тельных учреждений Российской Федерации для обязательного изучения геометрии на этапе основного общего образования </w:t>
      </w:r>
      <w:r>
        <w:t xml:space="preserve">(10-11 классы) </w:t>
      </w:r>
      <w:r w:rsidRPr="00F35CB6">
        <w:t>отв</w:t>
      </w:r>
      <w:r w:rsidRPr="00F35CB6">
        <w:t>о</w:t>
      </w:r>
      <w:r w:rsidRPr="00F35CB6">
        <w:t xml:space="preserve">дится </w:t>
      </w:r>
      <w:r w:rsidRPr="00BC2AFB">
        <w:rPr>
          <w:b/>
        </w:rPr>
        <w:t>не менее</w:t>
      </w:r>
      <w:r w:rsidRPr="00F35CB6">
        <w:t xml:space="preserve"> 100 часов из расчета 1,5 часа в неделю. </w:t>
      </w:r>
    </w:p>
    <w:p w:rsidR="000E3F8C" w:rsidRDefault="000E3F8C" w:rsidP="000E3F8C">
      <w:pPr>
        <w:widowControl w:val="0"/>
        <w:ind w:firstLine="567"/>
        <w:jc w:val="both"/>
        <w:rPr>
          <w:color w:val="333333"/>
        </w:rPr>
      </w:pPr>
      <w:r>
        <w:rPr>
          <w:color w:val="333333"/>
        </w:rPr>
        <w:t>Рабочая</w:t>
      </w:r>
      <w:r w:rsidRPr="009F4F05">
        <w:rPr>
          <w:color w:val="333333"/>
        </w:rPr>
        <w:t xml:space="preserve"> программа конкретизирует содержание предметных тем образовател</w:t>
      </w:r>
      <w:r>
        <w:rPr>
          <w:color w:val="333333"/>
        </w:rPr>
        <w:t xml:space="preserve">ьного стандарта и даёт </w:t>
      </w:r>
      <w:r w:rsidRPr="009F4F05">
        <w:rPr>
          <w:color w:val="333333"/>
        </w:rPr>
        <w:t xml:space="preserve"> распределение учебных часов по разделам курса.</w:t>
      </w:r>
      <w:r>
        <w:rPr>
          <w:color w:val="333333"/>
        </w:rPr>
        <w:t xml:space="preserve"> </w:t>
      </w:r>
    </w:p>
    <w:p w:rsidR="000E3F8C" w:rsidRPr="00F35CB6" w:rsidRDefault="000E3F8C" w:rsidP="000E3F8C">
      <w:pPr>
        <w:widowControl w:val="0"/>
        <w:ind w:firstLine="567"/>
        <w:jc w:val="both"/>
      </w:pPr>
      <w:r>
        <w:t>В данной рабочей программе на изучение геометрии в 10 классе отводится 70 ч (2 часа в неделю).</w:t>
      </w:r>
    </w:p>
    <w:p w:rsidR="000E3F8C" w:rsidRDefault="000E3F8C" w:rsidP="000E3F8C">
      <w:pPr>
        <w:pStyle w:val="6"/>
        <w:keepNext w:val="0"/>
        <w:widowControl w:val="0"/>
        <w:ind w:firstLine="567"/>
        <w:rPr>
          <w:i w:val="0"/>
          <w:szCs w:val="24"/>
        </w:rPr>
      </w:pPr>
    </w:p>
    <w:p w:rsidR="000E3F8C" w:rsidRPr="00F3333E" w:rsidRDefault="000E3F8C" w:rsidP="000E3F8C">
      <w:pPr>
        <w:pStyle w:val="6"/>
        <w:keepNext w:val="0"/>
        <w:widowControl w:val="0"/>
        <w:ind w:firstLine="567"/>
        <w:rPr>
          <w:i w:val="0"/>
          <w:szCs w:val="24"/>
        </w:rPr>
      </w:pPr>
      <w:proofErr w:type="spellStart"/>
      <w:r w:rsidRPr="00F3333E">
        <w:rPr>
          <w:i w:val="0"/>
          <w:szCs w:val="24"/>
        </w:rPr>
        <w:t>Общеучебные</w:t>
      </w:r>
      <w:proofErr w:type="spellEnd"/>
      <w:r w:rsidRPr="00F3333E">
        <w:rPr>
          <w:i w:val="0"/>
          <w:szCs w:val="24"/>
        </w:rPr>
        <w:t xml:space="preserve"> умения, навыки и способы деятельности</w:t>
      </w:r>
    </w:p>
    <w:p w:rsidR="000E3F8C" w:rsidRPr="00F3333E" w:rsidRDefault="000E3F8C" w:rsidP="000E3F8C">
      <w:pPr>
        <w:widowControl w:val="0"/>
        <w:ind w:firstLine="567"/>
        <w:jc w:val="both"/>
      </w:pPr>
      <w:r w:rsidRPr="00F3333E">
        <w:t xml:space="preserve">В ходе освоения содержания </w:t>
      </w:r>
      <w:r>
        <w:t xml:space="preserve">геометрического </w:t>
      </w:r>
      <w:r w:rsidRPr="00F3333E">
        <w:t>образования учащиеся овладевают разнообразными способами деятельности, приобретают и совершенствуют опыт:</w:t>
      </w:r>
    </w:p>
    <w:p w:rsidR="000E3F8C" w:rsidRPr="00F3333E" w:rsidRDefault="000E3F8C" w:rsidP="000E3F8C">
      <w:pPr>
        <w:widowControl w:val="0"/>
        <w:ind w:firstLine="567"/>
        <w:jc w:val="both"/>
      </w:pPr>
      <w:r w:rsidRPr="00F3333E">
        <w:t>построения и исследования математических моделей для оп</w:t>
      </w:r>
      <w:r w:rsidRPr="00F3333E">
        <w:t>и</w:t>
      </w:r>
      <w:r w:rsidRPr="00F3333E">
        <w:t xml:space="preserve">сания и решения прикладных задач, задач из смежных дисциплин; </w:t>
      </w:r>
    </w:p>
    <w:p w:rsidR="000E3F8C" w:rsidRPr="00F3333E" w:rsidRDefault="000E3F8C" w:rsidP="000E3F8C">
      <w:pPr>
        <w:pStyle w:val="a3"/>
        <w:widowControl w:val="0"/>
        <w:ind w:firstLine="567"/>
        <w:jc w:val="both"/>
        <w:rPr>
          <w:b w:val="0"/>
          <w:szCs w:val="24"/>
        </w:rPr>
      </w:pPr>
      <w:r w:rsidRPr="00F3333E">
        <w:rPr>
          <w:b w:val="0"/>
          <w:szCs w:val="24"/>
        </w:rPr>
        <w:t>выполнения и самостоятельного составления алгоритмических предписаний и инструкций на математическом материале; выполн</w:t>
      </w:r>
      <w:r w:rsidRPr="00F3333E">
        <w:rPr>
          <w:b w:val="0"/>
          <w:szCs w:val="24"/>
        </w:rPr>
        <w:t>е</w:t>
      </w:r>
      <w:r w:rsidRPr="00F3333E">
        <w:rPr>
          <w:b w:val="0"/>
          <w:szCs w:val="24"/>
        </w:rPr>
        <w:t xml:space="preserve">ния расчетов практического </w:t>
      </w:r>
      <w:r w:rsidRPr="00F3333E">
        <w:rPr>
          <w:b w:val="0"/>
          <w:szCs w:val="24"/>
        </w:rPr>
        <w:lastRenderedPageBreak/>
        <w:t>характера; использования математич</w:t>
      </w:r>
      <w:r w:rsidRPr="00F3333E">
        <w:rPr>
          <w:b w:val="0"/>
          <w:szCs w:val="24"/>
        </w:rPr>
        <w:t>е</w:t>
      </w:r>
      <w:r w:rsidRPr="00F3333E">
        <w:rPr>
          <w:b w:val="0"/>
          <w:szCs w:val="24"/>
        </w:rPr>
        <w:t>ских формул и самостоятельного составления формул на основе обобщения частных случаев и эксперимента;</w:t>
      </w:r>
    </w:p>
    <w:p w:rsidR="000E3F8C" w:rsidRPr="00F3333E" w:rsidRDefault="000E3F8C" w:rsidP="000E3F8C">
      <w:pPr>
        <w:widowControl w:val="0"/>
        <w:ind w:firstLine="567"/>
        <w:jc w:val="both"/>
      </w:pPr>
      <w:r w:rsidRPr="00F3333E">
        <w:t>самостоятельной работы с источниками информации, обобщ</w:t>
      </w:r>
      <w:r w:rsidRPr="00F3333E">
        <w:t>е</w:t>
      </w:r>
      <w:r w:rsidRPr="00F3333E">
        <w:t>ния и систематизации полученной информации, интегрирования ее в личный опыт;</w:t>
      </w:r>
    </w:p>
    <w:p w:rsidR="000E3F8C" w:rsidRPr="00F3333E" w:rsidRDefault="000E3F8C" w:rsidP="000E3F8C">
      <w:pPr>
        <w:widowControl w:val="0"/>
        <w:ind w:firstLine="567"/>
        <w:jc w:val="both"/>
      </w:pPr>
      <w:r w:rsidRPr="00F3333E">
        <w:t>проведения доказательных рассуждений, логического обосн</w:t>
      </w:r>
      <w:r w:rsidRPr="00F3333E">
        <w:t>о</w:t>
      </w:r>
      <w:r w:rsidRPr="00F3333E">
        <w:t>вания выводов, различения доказанных и недоказанных утвержд</w:t>
      </w:r>
      <w:r w:rsidRPr="00F3333E">
        <w:t>е</w:t>
      </w:r>
      <w:r w:rsidRPr="00F3333E">
        <w:t>ний, аргументированных и эмоционально убедительных суждений;</w:t>
      </w:r>
    </w:p>
    <w:p w:rsidR="000E3F8C" w:rsidRDefault="000E3F8C" w:rsidP="000E3F8C">
      <w:pPr>
        <w:widowControl w:val="0"/>
        <w:ind w:firstLine="567"/>
        <w:jc w:val="both"/>
      </w:pPr>
      <w:r w:rsidRPr="00F3333E"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</w:t>
      </w:r>
      <w:r w:rsidRPr="00F3333E">
        <w:t>и</w:t>
      </w:r>
      <w:r w:rsidRPr="00F3333E">
        <w:t>ем авторитетных источников.</w:t>
      </w:r>
    </w:p>
    <w:p w:rsidR="000E3F8C" w:rsidRPr="00570DB5" w:rsidRDefault="000E3F8C" w:rsidP="000E3F8C">
      <w:pPr>
        <w:pStyle w:val="2"/>
        <w:spacing w:before="360"/>
        <w:rPr>
          <w:iCs w:val="0"/>
          <w:sz w:val="24"/>
          <w:szCs w:val="24"/>
        </w:rPr>
      </w:pPr>
      <w:r w:rsidRPr="00570DB5">
        <w:rPr>
          <w:iCs w:val="0"/>
          <w:sz w:val="24"/>
          <w:szCs w:val="24"/>
        </w:rPr>
        <w:t>ТРЕБОВАНИЯ К УРОВНЮ ПОДГОТОВКИ десятиклассников</w:t>
      </w:r>
      <w:r>
        <w:rPr>
          <w:iCs w:val="0"/>
          <w:sz w:val="24"/>
          <w:szCs w:val="24"/>
        </w:rPr>
        <w:t xml:space="preserve"> по геометрии</w:t>
      </w:r>
    </w:p>
    <w:p w:rsidR="000E3F8C" w:rsidRDefault="000E3F8C" w:rsidP="000E3F8C">
      <w:pPr>
        <w:spacing w:before="240"/>
        <w:ind w:firstLine="567"/>
        <w:jc w:val="both"/>
        <w:rPr>
          <w:b/>
          <w:bCs/>
          <w:i/>
          <w:iCs/>
        </w:rPr>
      </w:pPr>
      <w:r w:rsidRPr="00570DB5">
        <w:rPr>
          <w:b/>
          <w:bCs/>
          <w:i/>
          <w:iCs/>
        </w:rPr>
        <w:t>В результате изучения математики на базовом уровне ученик до</w:t>
      </w:r>
      <w:r w:rsidRPr="00570DB5">
        <w:rPr>
          <w:b/>
          <w:bCs/>
          <w:i/>
          <w:iCs/>
        </w:rPr>
        <w:t>л</w:t>
      </w:r>
      <w:r w:rsidRPr="00570DB5">
        <w:rPr>
          <w:b/>
          <w:bCs/>
          <w:i/>
          <w:iCs/>
        </w:rPr>
        <w:t>жен</w:t>
      </w:r>
    </w:p>
    <w:p w:rsidR="000E3F8C" w:rsidRPr="00570DB5" w:rsidRDefault="000E3F8C" w:rsidP="000E3F8C">
      <w:pPr>
        <w:spacing w:before="240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знать/понимать</w:t>
      </w:r>
    </w:p>
    <w:p w:rsidR="000E3F8C" w:rsidRPr="00570DB5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570DB5">
        <w:rPr>
          <w:iCs/>
        </w:rPr>
        <w:t>значение математической науки для решения задач, возн</w:t>
      </w:r>
      <w:r w:rsidRPr="00570DB5">
        <w:rPr>
          <w:iCs/>
        </w:rPr>
        <w:t>и</w:t>
      </w:r>
      <w:r w:rsidRPr="00570DB5">
        <w:rPr>
          <w:iCs/>
        </w:rPr>
        <w:t>кающих в теории и практике; широту и в то же время огран</w:t>
      </w:r>
      <w:r w:rsidRPr="00570DB5">
        <w:rPr>
          <w:iCs/>
        </w:rPr>
        <w:t>и</w:t>
      </w:r>
      <w:r w:rsidRPr="00570DB5">
        <w:rPr>
          <w:iCs/>
        </w:rPr>
        <w:t>ченность применения математических методов к анализу и исследованию пр</w:t>
      </w:r>
      <w:r w:rsidRPr="00570DB5">
        <w:rPr>
          <w:iCs/>
        </w:rPr>
        <w:t>о</w:t>
      </w:r>
      <w:r w:rsidRPr="00570DB5">
        <w:rPr>
          <w:iCs/>
        </w:rPr>
        <w:t>цессов и явлений в природе и обществе;</w:t>
      </w:r>
    </w:p>
    <w:p w:rsidR="000E3F8C" w:rsidRPr="00570DB5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570DB5">
        <w:rPr>
          <w:iCs/>
        </w:rPr>
        <w:t>значение практики и вопросов, возникающих в самой матем</w:t>
      </w:r>
      <w:r w:rsidRPr="00570DB5">
        <w:rPr>
          <w:iCs/>
        </w:rPr>
        <w:t>а</w:t>
      </w:r>
      <w:r w:rsidRPr="00570DB5">
        <w:rPr>
          <w:iCs/>
        </w:rPr>
        <w:t>тике для формирования и развития математической науки; историю возни</w:t>
      </w:r>
      <w:r w:rsidRPr="00570DB5">
        <w:rPr>
          <w:iCs/>
        </w:rPr>
        <w:t>к</w:t>
      </w:r>
      <w:r w:rsidRPr="00570DB5">
        <w:rPr>
          <w:iCs/>
        </w:rPr>
        <w:t>новения и развития геометрии;</w:t>
      </w:r>
    </w:p>
    <w:p w:rsidR="000E3F8C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570DB5">
        <w:rPr>
          <w:iCs/>
        </w:rPr>
        <w:t>универсальный характер законов логики математических рассуждений, их прим</w:t>
      </w:r>
      <w:r w:rsidRPr="00570DB5">
        <w:rPr>
          <w:iCs/>
        </w:rPr>
        <w:t>е</w:t>
      </w:r>
      <w:r w:rsidRPr="00570DB5">
        <w:rPr>
          <w:iCs/>
        </w:rPr>
        <w:t>нимость во всех обл</w:t>
      </w:r>
      <w:r>
        <w:rPr>
          <w:iCs/>
        </w:rPr>
        <w:t>астях человеческой деятельности.</w:t>
      </w:r>
    </w:p>
    <w:p w:rsidR="000E3F8C" w:rsidRPr="00B135D7" w:rsidRDefault="000E3F8C" w:rsidP="000E3F8C">
      <w:pPr>
        <w:spacing w:before="120"/>
        <w:ind w:firstLine="567"/>
        <w:jc w:val="both"/>
        <w:rPr>
          <w:b/>
          <w:bCs/>
        </w:rPr>
      </w:pPr>
      <w:r w:rsidRPr="00B135D7">
        <w:rPr>
          <w:b/>
          <w:bCs/>
        </w:rPr>
        <w:t>уметь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распознавать на чертежах и моделях пространственные фо</w:t>
      </w:r>
      <w:r w:rsidRPr="00B135D7">
        <w:rPr>
          <w:iCs/>
        </w:rPr>
        <w:t>р</w:t>
      </w:r>
      <w:r w:rsidRPr="00B135D7">
        <w:rPr>
          <w:iCs/>
        </w:rPr>
        <w:t>мы; соотносить трехмерные объекты с их описаниями, из</w:t>
      </w:r>
      <w:r w:rsidRPr="00B135D7">
        <w:rPr>
          <w:iCs/>
        </w:rPr>
        <w:t>о</w:t>
      </w:r>
      <w:r w:rsidRPr="00B135D7">
        <w:rPr>
          <w:iCs/>
        </w:rPr>
        <w:t>бражениями;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описывать взаимное расположение прямых и плоск</w:t>
      </w:r>
      <w:r w:rsidRPr="00B135D7">
        <w:rPr>
          <w:iCs/>
        </w:rPr>
        <w:t>о</w:t>
      </w:r>
      <w:r w:rsidRPr="00B135D7">
        <w:rPr>
          <w:iCs/>
        </w:rPr>
        <w:t xml:space="preserve">стей в пространстве, </w:t>
      </w:r>
      <w:r w:rsidRPr="00B135D7">
        <w:rPr>
          <w:i/>
          <w:iCs/>
        </w:rPr>
        <w:t>аргументировать свои суждения об этом расп</w:t>
      </w:r>
      <w:r w:rsidRPr="00B135D7">
        <w:rPr>
          <w:i/>
          <w:iCs/>
        </w:rPr>
        <w:t>о</w:t>
      </w:r>
      <w:r w:rsidRPr="00B135D7">
        <w:rPr>
          <w:i/>
          <w:iCs/>
        </w:rPr>
        <w:t>ложении</w:t>
      </w:r>
      <w:r w:rsidRPr="00B135D7">
        <w:rPr>
          <w:iCs/>
        </w:rPr>
        <w:t>;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анализировать в простейших случаях взаимное расп</w:t>
      </w:r>
      <w:r w:rsidRPr="00B135D7">
        <w:rPr>
          <w:iCs/>
        </w:rPr>
        <w:t>о</w:t>
      </w:r>
      <w:r w:rsidRPr="00B135D7">
        <w:rPr>
          <w:iCs/>
        </w:rPr>
        <w:t>ложение объектов в пространстве;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изображать основные многогранники; выпо</w:t>
      </w:r>
      <w:r w:rsidRPr="00B135D7">
        <w:rPr>
          <w:iCs/>
        </w:rPr>
        <w:t>л</w:t>
      </w:r>
      <w:r w:rsidRPr="00B135D7">
        <w:rPr>
          <w:iCs/>
        </w:rPr>
        <w:t>нять чертежи по условиям задач;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/>
          <w:iCs/>
        </w:rPr>
        <w:t>строить простейшие сечения куба, призмы, пирамиды</w:t>
      </w:r>
      <w:r w:rsidRPr="00B135D7">
        <w:rPr>
          <w:iCs/>
        </w:rPr>
        <w:t xml:space="preserve">; 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решать планиметрические и простейшие стереометр</w:t>
      </w:r>
      <w:r w:rsidRPr="00B135D7">
        <w:rPr>
          <w:iCs/>
        </w:rPr>
        <w:t>и</w:t>
      </w:r>
      <w:r w:rsidRPr="00B135D7">
        <w:rPr>
          <w:iCs/>
        </w:rPr>
        <w:t>ческие задачи на нахождение геометрических</w:t>
      </w:r>
      <w:r>
        <w:rPr>
          <w:iCs/>
        </w:rPr>
        <w:t xml:space="preserve"> величин (длин, углов, площадей</w:t>
      </w:r>
      <w:r w:rsidRPr="00B135D7">
        <w:rPr>
          <w:iCs/>
        </w:rPr>
        <w:t>);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использовать при решении стереометрических задач план</w:t>
      </w:r>
      <w:r w:rsidRPr="00B135D7">
        <w:rPr>
          <w:iCs/>
        </w:rPr>
        <w:t>и</w:t>
      </w:r>
      <w:r w:rsidRPr="00B135D7">
        <w:rPr>
          <w:iCs/>
        </w:rPr>
        <w:t>метрические факты и методы;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проводить доказательные рассуждения в ходе решения задач;</w:t>
      </w:r>
    </w:p>
    <w:p w:rsidR="000E3F8C" w:rsidRPr="00B135D7" w:rsidRDefault="000E3F8C" w:rsidP="000E3F8C">
      <w:pPr>
        <w:spacing w:before="240"/>
        <w:ind w:left="567"/>
        <w:jc w:val="both"/>
        <w:rPr>
          <w:bCs/>
        </w:rPr>
      </w:pPr>
      <w:r w:rsidRPr="00B135D7">
        <w:rPr>
          <w:b/>
          <w:bCs/>
        </w:rPr>
        <w:t>использовать приобретенные знания и умения в практич</w:t>
      </w:r>
      <w:r w:rsidRPr="00B135D7">
        <w:rPr>
          <w:b/>
          <w:bCs/>
        </w:rPr>
        <w:t>е</w:t>
      </w:r>
      <w:r w:rsidRPr="00B135D7">
        <w:rPr>
          <w:b/>
          <w:bCs/>
        </w:rPr>
        <w:t xml:space="preserve">ской деятельности и повседневной жизни </w:t>
      </w:r>
      <w:proofErr w:type="gramStart"/>
      <w:r w:rsidRPr="00B135D7">
        <w:rPr>
          <w:bCs/>
        </w:rPr>
        <w:t>для</w:t>
      </w:r>
      <w:proofErr w:type="gramEnd"/>
      <w:r w:rsidRPr="00B135D7">
        <w:rPr>
          <w:bCs/>
        </w:rPr>
        <w:t>:</w:t>
      </w:r>
    </w:p>
    <w:p w:rsidR="000E3F8C" w:rsidRPr="00B135D7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исследования (моделирования) несложных практических с</w:t>
      </w:r>
      <w:r w:rsidRPr="00B135D7">
        <w:rPr>
          <w:iCs/>
        </w:rPr>
        <w:t>и</w:t>
      </w:r>
      <w:r w:rsidRPr="00B135D7">
        <w:rPr>
          <w:iCs/>
        </w:rPr>
        <w:t>туаций на основе изученных формул и свойств фигур;</w:t>
      </w:r>
    </w:p>
    <w:p w:rsidR="000E3F8C" w:rsidRDefault="000E3F8C" w:rsidP="000E3F8C">
      <w:pPr>
        <w:numPr>
          <w:ilvl w:val="0"/>
          <w:numId w:val="2"/>
        </w:numPr>
        <w:jc w:val="both"/>
        <w:rPr>
          <w:iCs/>
        </w:rPr>
      </w:pPr>
      <w:r w:rsidRPr="00B135D7">
        <w:rPr>
          <w:iCs/>
        </w:rPr>
        <w:t>вычисления площадей поверхностей пространственных тел при решении практических задач, используя при необходимости спр</w:t>
      </w:r>
      <w:r w:rsidRPr="00B135D7">
        <w:rPr>
          <w:iCs/>
        </w:rPr>
        <w:t>а</w:t>
      </w:r>
      <w:r w:rsidRPr="00B135D7">
        <w:rPr>
          <w:iCs/>
        </w:rPr>
        <w:t xml:space="preserve">вочники и вычислительные устройства. </w:t>
      </w:r>
    </w:p>
    <w:p w:rsidR="000E3F8C" w:rsidRPr="00F3333E" w:rsidRDefault="000E3F8C" w:rsidP="000E3F8C">
      <w:pPr>
        <w:widowControl w:val="0"/>
        <w:ind w:firstLine="567"/>
        <w:jc w:val="both"/>
      </w:pPr>
    </w:p>
    <w:p w:rsidR="000E3F8C" w:rsidRDefault="000E3F8C" w:rsidP="000E3F8C">
      <w:pPr>
        <w:widowControl w:val="0"/>
        <w:ind w:firstLine="567"/>
        <w:jc w:val="both"/>
      </w:pPr>
    </w:p>
    <w:p w:rsidR="000E3F8C" w:rsidRDefault="000E3F8C" w:rsidP="000E3F8C">
      <w:pPr>
        <w:ind w:firstLine="709"/>
        <w:jc w:val="center"/>
        <w:rPr>
          <w:b/>
          <w:sz w:val="28"/>
          <w:szCs w:val="28"/>
        </w:rPr>
      </w:pPr>
    </w:p>
    <w:p w:rsidR="000E3F8C" w:rsidRDefault="000E3F8C" w:rsidP="000E3F8C">
      <w:pPr>
        <w:ind w:firstLine="709"/>
        <w:jc w:val="center"/>
        <w:rPr>
          <w:b/>
          <w:sz w:val="28"/>
          <w:szCs w:val="28"/>
        </w:rPr>
      </w:pPr>
    </w:p>
    <w:p w:rsidR="000E3F8C" w:rsidRDefault="000E3F8C" w:rsidP="000E3F8C">
      <w:pPr>
        <w:ind w:firstLine="709"/>
        <w:jc w:val="center"/>
        <w:rPr>
          <w:b/>
          <w:sz w:val="28"/>
          <w:szCs w:val="28"/>
        </w:rPr>
      </w:pPr>
    </w:p>
    <w:p w:rsidR="000E3F8C" w:rsidRDefault="000E3F8C" w:rsidP="000E3F8C">
      <w:pPr>
        <w:ind w:firstLine="709"/>
        <w:jc w:val="center"/>
        <w:rPr>
          <w:b/>
          <w:sz w:val="28"/>
          <w:szCs w:val="28"/>
        </w:rPr>
      </w:pPr>
    </w:p>
    <w:p w:rsidR="000E3F8C" w:rsidRDefault="000E3F8C" w:rsidP="000E3F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курса</w:t>
      </w:r>
    </w:p>
    <w:p w:rsidR="000E3F8C" w:rsidRDefault="000E3F8C" w:rsidP="000E3F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 учебнику Л.С. </w:t>
      </w:r>
      <w:proofErr w:type="spellStart"/>
      <w:r>
        <w:rPr>
          <w:b/>
          <w:sz w:val="28"/>
          <w:szCs w:val="28"/>
        </w:rPr>
        <w:t>Атанасяна</w:t>
      </w:r>
      <w:proofErr w:type="spellEnd"/>
      <w:r>
        <w:rPr>
          <w:b/>
          <w:sz w:val="28"/>
          <w:szCs w:val="28"/>
        </w:rPr>
        <w:t xml:space="preserve"> и др</w:t>
      </w:r>
      <w:proofErr w:type="gramStart"/>
      <w:r>
        <w:rPr>
          <w:b/>
          <w:sz w:val="28"/>
          <w:szCs w:val="28"/>
        </w:rPr>
        <w:t>.«</w:t>
      </w:r>
      <w:proofErr w:type="gramEnd"/>
      <w:r>
        <w:rPr>
          <w:b/>
          <w:sz w:val="28"/>
          <w:szCs w:val="28"/>
        </w:rPr>
        <w:t xml:space="preserve">Геометрия, 10-11», </w:t>
      </w:r>
      <w:r>
        <w:rPr>
          <w:b/>
          <w:sz w:val="28"/>
          <w:szCs w:val="28"/>
        </w:rPr>
        <w:br/>
        <w:t>10 класс (базовый уровень  2 ч в неделю,  всего 70 час).</w:t>
      </w:r>
    </w:p>
    <w:p w:rsidR="000E3F8C" w:rsidRDefault="000E3F8C" w:rsidP="000E3F8C">
      <w:pPr>
        <w:rPr>
          <w:b/>
        </w:rPr>
      </w:pPr>
      <w:r>
        <w:rPr>
          <w:b/>
        </w:rPr>
        <w:t>Введение (5 час).</w:t>
      </w:r>
    </w:p>
    <w:p w:rsidR="000E3F8C" w:rsidRDefault="000E3F8C" w:rsidP="000E3F8C">
      <w:r>
        <w:t xml:space="preserve"> Предмет стереометрии. Основные понятия стереометрии (точка, прямая, плоскость, пространство) и аксиомы стереометрии. Первые следствия из аксиом.</w:t>
      </w:r>
    </w:p>
    <w:p w:rsidR="000E3F8C" w:rsidRDefault="000E3F8C" w:rsidP="000E3F8C">
      <w:pPr>
        <w:rPr>
          <w:b/>
        </w:rPr>
      </w:pPr>
      <w:r w:rsidRPr="00543712">
        <w:rPr>
          <w:b/>
        </w:rPr>
        <w:t>Парал</w:t>
      </w:r>
      <w:r>
        <w:rPr>
          <w:b/>
        </w:rPr>
        <w:t>лельность прямых и плоскостей (19 часов, из них 2</w:t>
      </w:r>
      <w:r w:rsidRPr="00543712">
        <w:rPr>
          <w:b/>
        </w:rPr>
        <w:t xml:space="preserve"> час</w:t>
      </w:r>
      <w:r>
        <w:rPr>
          <w:b/>
        </w:rPr>
        <w:t>а</w:t>
      </w:r>
      <w:r w:rsidRPr="00543712">
        <w:rPr>
          <w:b/>
        </w:rPr>
        <w:t xml:space="preserve"> контрольн</w:t>
      </w:r>
      <w:r>
        <w:rPr>
          <w:b/>
        </w:rPr>
        <w:t>ые</w:t>
      </w:r>
      <w:r w:rsidRPr="00543712">
        <w:rPr>
          <w:b/>
        </w:rPr>
        <w:t xml:space="preserve"> работ</w:t>
      </w:r>
      <w:r>
        <w:rPr>
          <w:b/>
        </w:rPr>
        <w:t>ы</w:t>
      </w:r>
      <w:r w:rsidRPr="00543712">
        <w:rPr>
          <w:b/>
        </w:rPr>
        <w:t xml:space="preserve">, 1 час зачет). </w:t>
      </w:r>
    </w:p>
    <w:p w:rsidR="000E3F8C" w:rsidRDefault="000E3F8C" w:rsidP="000E3F8C">
      <w:r>
        <w:t xml:space="preserve">Пересекающиеся, параллельные и скрещивающиеся прямые. Параллельность прямой и плоскости, признак и свойства. Угол между </w:t>
      </w:r>
      <w:proofErr w:type="gramStart"/>
      <w:r>
        <w:t>прямыми</w:t>
      </w:r>
      <w:proofErr w:type="gramEnd"/>
      <w:r>
        <w:t xml:space="preserve"> в пространстве. Перпендикулярность </w:t>
      </w:r>
      <w:proofErr w:type="gramStart"/>
      <w:r>
        <w:t>прямых</w:t>
      </w:r>
      <w:proofErr w:type="gramEnd"/>
      <w:r>
        <w:t xml:space="preserve">. </w:t>
      </w:r>
    </w:p>
    <w:p w:rsidR="000E3F8C" w:rsidRDefault="000E3F8C" w:rsidP="000E3F8C">
      <w:r>
        <w:t>Параллельность плоскостей, признаки и свойства. Параллельное проектирование. Изображение пространственных фигур.</w:t>
      </w:r>
    </w:p>
    <w:p w:rsidR="000E3F8C" w:rsidRPr="00FE2B46" w:rsidRDefault="000E3F8C" w:rsidP="000E3F8C">
      <w:r>
        <w:t>Тетраэдр и параллелепипед, куб.</w:t>
      </w:r>
      <w:r w:rsidRPr="0014377C">
        <w:t xml:space="preserve"> </w:t>
      </w:r>
      <w:r>
        <w:t>Сечения куба, призмы, пирамиды.</w:t>
      </w:r>
    </w:p>
    <w:p w:rsidR="000E3F8C" w:rsidRDefault="000E3F8C" w:rsidP="000E3F8C">
      <w:pPr>
        <w:rPr>
          <w:b/>
        </w:rPr>
      </w:pPr>
      <w:r w:rsidRPr="003049C0">
        <w:rPr>
          <w:b/>
        </w:rPr>
        <w:t>Перпендикулярность прямых и плоскостей</w:t>
      </w:r>
      <w:r>
        <w:rPr>
          <w:b/>
        </w:rPr>
        <w:t xml:space="preserve"> (21 час</w:t>
      </w:r>
      <w:r w:rsidRPr="00543712">
        <w:rPr>
          <w:b/>
        </w:rPr>
        <w:t>, из них 1 час контрольн</w:t>
      </w:r>
      <w:r>
        <w:rPr>
          <w:b/>
        </w:rPr>
        <w:t>ая</w:t>
      </w:r>
      <w:r w:rsidRPr="00543712">
        <w:rPr>
          <w:b/>
        </w:rPr>
        <w:t xml:space="preserve"> работ</w:t>
      </w:r>
      <w:r>
        <w:rPr>
          <w:b/>
        </w:rPr>
        <w:t>а</w:t>
      </w:r>
      <w:r w:rsidRPr="00543712">
        <w:rPr>
          <w:b/>
        </w:rPr>
        <w:t xml:space="preserve">, 1 час зачет). </w:t>
      </w:r>
    </w:p>
    <w:p w:rsidR="000E3F8C" w:rsidRDefault="000E3F8C" w:rsidP="000E3F8C">
      <w:r>
        <w:t xml:space="preserve"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</w:t>
      </w:r>
      <w:proofErr w:type="gramStart"/>
      <w:r>
        <w:t>от</w:t>
      </w:r>
      <w:proofErr w:type="gramEnd"/>
      <w:r>
        <w:t xml:space="preserve"> прямой до плоскости. Расстояние между параллельными плоскостями. </w:t>
      </w:r>
      <w:r w:rsidRPr="0049274F">
        <w:rPr>
          <w:i/>
        </w:rPr>
        <w:t xml:space="preserve">Расстояние между </w:t>
      </w:r>
      <w:proofErr w:type="gramStart"/>
      <w:r w:rsidRPr="0049274F">
        <w:rPr>
          <w:i/>
        </w:rPr>
        <w:t>скрещивающимися</w:t>
      </w:r>
      <w:proofErr w:type="gramEnd"/>
      <w:r w:rsidRPr="0049274F">
        <w:rPr>
          <w:i/>
        </w:rPr>
        <w:t xml:space="preserve"> прямыми</w:t>
      </w:r>
      <w:r>
        <w:t>.</w:t>
      </w:r>
    </w:p>
    <w:p w:rsidR="000E3F8C" w:rsidRDefault="000E3F8C" w:rsidP="000E3F8C">
      <w:r>
        <w:t xml:space="preserve">Перпендикулярность плоскостей, признаки и свойства. </w:t>
      </w:r>
      <w:r w:rsidRPr="0049274F">
        <w:rPr>
          <w:i/>
        </w:rPr>
        <w:t>Двугранный угол, линейный угол двугранного угла.</w:t>
      </w:r>
      <w:r>
        <w:t xml:space="preserve"> </w:t>
      </w:r>
      <w:r w:rsidRPr="00FE2B46">
        <w:rPr>
          <w:i/>
        </w:rPr>
        <w:t>Площадь ортогональной проекции многоугольника</w:t>
      </w:r>
      <w:r>
        <w:t>.</w:t>
      </w:r>
    </w:p>
    <w:p w:rsidR="000E3F8C" w:rsidRDefault="000E3F8C" w:rsidP="000E3F8C">
      <w:pPr>
        <w:rPr>
          <w:b/>
        </w:rPr>
      </w:pPr>
      <w:r>
        <w:rPr>
          <w:b/>
        </w:rPr>
        <w:t>Многогранники (12</w:t>
      </w:r>
      <w:r w:rsidRPr="00543712">
        <w:rPr>
          <w:b/>
        </w:rPr>
        <w:t xml:space="preserve"> часов, из них 1 час контрольн</w:t>
      </w:r>
      <w:r>
        <w:rPr>
          <w:b/>
        </w:rPr>
        <w:t>ая</w:t>
      </w:r>
      <w:r w:rsidRPr="00543712">
        <w:rPr>
          <w:b/>
        </w:rPr>
        <w:t xml:space="preserve"> работ</w:t>
      </w:r>
      <w:r>
        <w:rPr>
          <w:b/>
        </w:rPr>
        <w:t>а</w:t>
      </w:r>
      <w:r w:rsidRPr="00543712">
        <w:rPr>
          <w:b/>
        </w:rPr>
        <w:t xml:space="preserve">, 1 час зачет). </w:t>
      </w:r>
    </w:p>
    <w:p w:rsidR="000E3F8C" w:rsidRDefault="000E3F8C" w:rsidP="000E3F8C">
      <w:pPr>
        <w:rPr>
          <w:i/>
        </w:rPr>
      </w:pPr>
      <w:r>
        <w:t xml:space="preserve">Понятие многогранника, вершины, ребра, грани многогранника. </w:t>
      </w:r>
      <w:r w:rsidRPr="00FE2B46">
        <w:rPr>
          <w:i/>
        </w:rPr>
        <w:t xml:space="preserve">Развертка. </w:t>
      </w:r>
      <w:r w:rsidRPr="003E25A3">
        <w:rPr>
          <w:i/>
        </w:rPr>
        <w:t>Многогранные углы</w:t>
      </w:r>
      <w:r w:rsidRPr="00FE2B46">
        <w:rPr>
          <w:i/>
        </w:rPr>
        <w:t xml:space="preserve"> Выпуклые многогранники. </w:t>
      </w:r>
      <w:r w:rsidRPr="00EE3E21">
        <w:rPr>
          <w:i/>
        </w:rPr>
        <w:t>Теорема Эйлера</w:t>
      </w:r>
      <w:r w:rsidRPr="00FE2B46">
        <w:rPr>
          <w:i/>
        </w:rPr>
        <w:t>.</w:t>
      </w:r>
    </w:p>
    <w:p w:rsidR="000E3F8C" w:rsidRDefault="000E3F8C" w:rsidP="000E3F8C">
      <w:r>
        <w:t>Призма, ее основание, боковые ребра, высота, боковая и полная поверхности.</w:t>
      </w:r>
    </w:p>
    <w:p w:rsidR="000E3F8C" w:rsidRDefault="000E3F8C" w:rsidP="000E3F8C">
      <w:r>
        <w:t xml:space="preserve"> Прямая и </w:t>
      </w:r>
      <w:r w:rsidRPr="00FE2B46">
        <w:rPr>
          <w:i/>
        </w:rPr>
        <w:t>наклонная</w:t>
      </w:r>
      <w:r>
        <w:t xml:space="preserve"> призма. Правильная призма.</w:t>
      </w:r>
    </w:p>
    <w:p w:rsidR="000E3F8C" w:rsidRDefault="000E3F8C" w:rsidP="000E3F8C">
      <w:r>
        <w:t xml:space="preserve">Пирамида, ее основание, боковые ребра, высота, боковая и полная поверхности. Треугольная пирамида. Правильная пирамида. </w:t>
      </w:r>
      <w:r w:rsidRPr="0014377C">
        <w:rPr>
          <w:i/>
        </w:rPr>
        <w:t>Усеченная пирамида</w:t>
      </w:r>
      <w:r>
        <w:t>.</w:t>
      </w:r>
    </w:p>
    <w:p w:rsidR="000E3F8C" w:rsidRDefault="000E3F8C" w:rsidP="000E3F8C">
      <w:pPr>
        <w:rPr>
          <w:i/>
        </w:rPr>
      </w:pPr>
      <w:r w:rsidRPr="0014377C">
        <w:rPr>
          <w:i/>
        </w:rPr>
        <w:t>Симметрия в кубе, в параллелепипеде, в призме и пирамиде. Понятие о симметрии в пространстве (</w:t>
      </w:r>
      <w:proofErr w:type="gramStart"/>
      <w:r w:rsidRPr="0014377C">
        <w:rPr>
          <w:i/>
        </w:rPr>
        <w:t>центральная</w:t>
      </w:r>
      <w:proofErr w:type="gramEnd"/>
      <w:r w:rsidRPr="0014377C">
        <w:rPr>
          <w:i/>
        </w:rPr>
        <w:t>, осевая и зеркальная). Примеры симметрий в окружающем мире.</w:t>
      </w:r>
    </w:p>
    <w:p w:rsidR="000E3F8C" w:rsidRDefault="000E3F8C" w:rsidP="000E3F8C">
      <w:r>
        <w:t>Представление о правильных многогранниках (тетраэдр, куб, октаэдр, додекаэдр и икосаэдр).</w:t>
      </w:r>
    </w:p>
    <w:p w:rsidR="000E3F8C" w:rsidRDefault="000E3F8C" w:rsidP="000E3F8C">
      <w:pPr>
        <w:rPr>
          <w:b/>
        </w:rPr>
      </w:pPr>
      <w:r w:rsidRPr="0014377C">
        <w:rPr>
          <w:b/>
        </w:rPr>
        <w:t xml:space="preserve">Векторы в пространстве </w:t>
      </w:r>
      <w:r>
        <w:rPr>
          <w:b/>
        </w:rPr>
        <w:t>(6</w:t>
      </w:r>
      <w:r w:rsidRPr="00543712">
        <w:rPr>
          <w:b/>
        </w:rPr>
        <w:t xml:space="preserve"> часов, из них 1 час зачет).</w:t>
      </w:r>
    </w:p>
    <w:p w:rsidR="000E3F8C" w:rsidRDefault="000E3F8C" w:rsidP="000E3F8C">
      <w:r w:rsidRPr="00EE3E21">
        <w:t>Понятие вектора в пространстве.</w:t>
      </w:r>
      <w:r>
        <w:t xml:space="preserve">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векторам. </w:t>
      </w:r>
      <w:proofErr w:type="spellStart"/>
      <w:r>
        <w:t>Компланарные</w:t>
      </w:r>
      <w:proofErr w:type="spellEnd"/>
      <w:r>
        <w:t xml:space="preserve"> векторы. Разложение вектора по трем некомпланарным векторам.</w:t>
      </w:r>
    </w:p>
    <w:p w:rsidR="000E3F8C" w:rsidRPr="003E25A3" w:rsidRDefault="000E3F8C" w:rsidP="000E3F8C">
      <w:pPr>
        <w:rPr>
          <w:b/>
        </w:rPr>
      </w:pPr>
      <w:r w:rsidRPr="003E25A3">
        <w:rPr>
          <w:b/>
        </w:rPr>
        <w:t>Повторение курса геометрии 10 класса</w:t>
      </w:r>
      <w:r>
        <w:rPr>
          <w:b/>
        </w:rPr>
        <w:t xml:space="preserve"> (6 часов)</w:t>
      </w:r>
    </w:p>
    <w:p w:rsidR="000E3F8C" w:rsidRDefault="000E3F8C" w:rsidP="000E3F8C">
      <w:pPr>
        <w:widowControl w:val="0"/>
        <w:ind w:firstLine="567"/>
        <w:jc w:val="both"/>
        <w:rPr>
          <w:i/>
        </w:rPr>
      </w:pPr>
    </w:p>
    <w:p w:rsidR="000E3F8C" w:rsidRDefault="000E3F8C" w:rsidP="000E3F8C">
      <w:pPr>
        <w:widowControl w:val="0"/>
        <w:ind w:firstLine="567"/>
        <w:jc w:val="both"/>
        <w:rPr>
          <w:b/>
        </w:rPr>
      </w:pPr>
      <w:r>
        <w:rPr>
          <w:i/>
        </w:rPr>
        <w:t>(</w:t>
      </w:r>
      <w:r w:rsidRPr="008C6AF1">
        <w:rPr>
          <w:i/>
        </w:rPr>
        <w:t>Курсивом</w:t>
      </w:r>
      <w:r w:rsidRPr="00BA3F4A">
        <w:rPr>
          <w:b/>
        </w:rPr>
        <w:t xml:space="preserve"> </w:t>
      </w:r>
      <w:r>
        <w:t xml:space="preserve"> выделен материал, который подлежит изучению, но </w:t>
      </w:r>
      <w:r w:rsidRPr="00BA3F4A">
        <w:rPr>
          <w:b/>
        </w:rPr>
        <w:t>не включается</w:t>
      </w:r>
      <w:r>
        <w:t xml:space="preserve"> в Требования к уровню подготовки выпускников.) </w:t>
      </w:r>
    </w:p>
    <w:p w:rsidR="000E3F8C" w:rsidRDefault="000E3F8C" w:rsidP="000E3F8C">
      <w:pPr>
        <w:jc w:val="center"/>
        <w:rPr>
          <w:iCs/>
        </w:rPr>
      </w:pPr>
    </w:p>
    <w:p w:rsidR="000E3F8C" w:rsidRDefault="000E3F8C" w:rsidP="000E3F8C">
      <w:pPr>
        <w:jc w:val="center"/>
        <w:rPr>
          <w:b/>
        </w:rPr>
      </w:pPr>
    </w:p>
    <w:p w:rsidR="000E3F8C" w:rsidRDefault="000E3F8C" w:rsidP="000E3F8C">
      <w:pPr>
        <w:pStyle w:val="a5"/>
        <w:rPr>
          <w:b/>
        </w:rPr>
      </w:pPr>
    </w:p>
    <w:p w:rsidR="000E3F8C" w:rsidRDefault="000E3F8C" w:rsidP="000E3F8C">
      <w:pPr>
        <w:pStyle w:val="a5"/>
        <w:rPr>
          <w:b/>
        </w:rPr>
      </w:pPr>
    </w:p>
    <w:p w:rsidR="000E3F8C" w:rsidRDefault="000E3F8C" w:rsidP="000E3F8C">
      <w:pPr>
        <w:pStyle w:val="a5"/>
        <w:rPr>
          <w:b/>
        </w:rPr>
      </w:pPr>
    </w:p>
    <w:p w:rsidR="00654050" w:rsidRDefault="00654050"/>
    <w:sectPr w:rsidR="00654050" w:rsidSect="00654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F8C"/>
    <w:rsid w:val="000E3F8C"/>
    <w:rsid w:val="00654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3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E3F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E3F8C"/>
    <w:pPr>
      <w:keepNext/>
      <w:ind w:firstLine="357"/>
      <w:outlineLvl w:val="2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0E3F8C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3F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E3F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E3F8C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Body Text"/>
    <w:basedOn w:val="a"/>
    <w:link w:val="a4"/>
    <w:rsid w:val="000E3F8C"/>
    <w:rPr>
      <w:b/>
      <w:szCs w:val="20"/>
    </w:rPr>
  </w:style>
  <w:style w:type="character" w:customStyle="1" w:styleId="a4">
    <w:name w:val="Основной текст Знак"/>
    <w:basedOn w:val="a0"/>
    <w:link w:val="a3"/>
    <w:rsid w:val="000E3F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0E3F8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E3F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Emphasis"/>
    <w:basedOn w:val="a0"/>
    <w:qFormat/>
    <w:rsid w:val="000E3F8C"/>
    <w:rPr>
      <w:i/>
      <w:iCs/>
    </w:rPr>
  </w:style>
  <w:style w:type="paragraph" w:customStyle="1" w:styleId="11">
    <w:name w:val="Знак1"/>
    <w:basedOn w:val="a"/>
    <w:rsid w:val="000E3F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E3F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2DD28-B0D4-4E04-81DA-75834E7E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1302</Words>
  <Characters>7424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1</cp:revision>
  <dcterms:created xsi:type="dcterms:W3CDTF">2014-09-15T09:09:00Z</dcterms:created>
  <dcterms:modified xsi:type="dcterms:W3CDTF">2014-09-15T09:13:00Z</dcterms:modified>
</cp:coreProperties>
</file>